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7A60C" w14:textId="77777777" w:rsidR="00A61607" w:rsidRDefault="00A61607" w:rsidP="00A61607">
      <w:pPr>
        <w:pStyle w:val="Heading1"/>
        <w:jc w:val="center"/>
      </w:pPr>
      <w:r>
        <w:t>Ortopedické koberčeky</w:t>
      </w:r>
    </w:p>
    <w:p w14:paraId="26A5708F" w14:textId="0579676E" w:rsidR="00E31C91" w:rsidRPr="001D2613" w:rsidRDefault="000C213F" w:rsidP="00B24268">
      <w:pPr>
        <w:rPr>
          <w:i/>
          <w:iCs/>
        </w:rPr>
      </w:pPr>
      <w:r w:rsidRPr="001D2613">
        <w:rPr>
          <w:i/>
          <w:iCs/>
        </w:rPr>
        <w:t>Ortopedické koberčeky</w:t>
      </w:r>
      <w:r w:rsidR="00B24268" w:rsidRPr="001D2613">
        <w:rPr>
          <w:i/>
          <w:iCs/>
        </w:rPr>
        <w:t xml:space="preserve"> </w:t>
      </w:r>
      <w:r w:rsidR="00B24268" w:rsidRPr="00CE73EF">
        <w:rPr>
          <w:b/>
          <w:bCs/>
          <w:i/>
          <w:iCs/>
        </w:rPr>
        <w:t>poskytuj</w:t>
      </w:r>
      <w:r w:rsidRPr="00CE73EF">
        <w:rPr>
          <w:b/>
          <w:bCs/>
          <w:i/>
          <w:iCs/>
        </w:rPr>
        <w:t>ú</w:t>
      </w:r>
      <w:r w:rsidR="00B24268" w:rsidRPr="00CE73EF">
        <w:rPr>
          <w:b/>
          <w:bCs/>
          <w:i/>
          <w:iCs/>
        </w:rPr>
        <w:t xml:space="preserve"> pohodlie a oporu vašim nohám</w:t>
      </w:r>
      <w:r w:rsidRPr="001D2613">
        <w:rPr>
          <w:i/>
          <w:iCs/>
        </w:rPr>
        <w:t xml:space="preserve">. Aké benefity majú </w:t>
      </w:r>
      <w:r w:rsidR="00E31C91" w:rsidRPr="001D2613">
        <w:rPr>
          <w:i/>
          <w:iCs/>
        </w:rPr>
        <w:t xml:space="preserve">tieto koberce? A prečo sú také populárne? Poďme sa na to spolu pozrieť.  </w:t>
      </w:r>
    </w:p>
    <w:p w14:paraId="11F176A3" w14:textId="590696FA" w:rsidR="00E31C91" w:rsidRDefault="00C32E83" w:rsidP="001D2613">
      <w:pPr>
        <w:pStyle w:val="Heading2"/>
      </w:pPr>
      <w:r>
        <w:t>Vyššia produktivita</w:t>
      </w:r>
    </w:p>
    <w:p w14:paraId="0A95286D" w14:textId="6A348EB8" w:rsidR="0003435D" w:rsidRDefault="00352FD6" w:rsidP="00B24268">
      <w:r>
        <w:t>Jednou z výhod ortopedických koberčekov je práve</w:t>
      </w:r>
      <w:r w:rsidR="001D2613">
        <w:t xml:space="preserve"> </w:t>
      </w:r>
      <w:r w:rsidR="001D2613" w:rsidRPr="00BF5995">
        <w:rPr>
          <w:b/>
          <w:bCs/>
        </w:rPr>
        <w:t>znižovanie únavy a bolesti</w:t>
      </w:r>
      <w:r w:rsidR="001D2613">
        <w:t xml:space="preserve">. </w:t>
      </w:r>
      <w:r w:rsidR="000C213F">
        <w:t>Vďaka čomu môžete</w:t>
      </w:r>
      <w:r w:rsidR="00B24268">
        <w:t xml:space="preserve"> pracovať dlhšie v</w:t>
      </w:r>
      <w:r w:rsidR="001D2613">
        <w:t> </w:t>
      </w:r>
      <w:r w:rsidR="00B24268">
        <w:t>stoji</w:t>
      </w:r>
      <w:r w:rsidR="001D2613">
        <w:t xml:space="preserve">, </w:t>
      </w:r>
      <w:r w:rsidR="00B24268">
        <w:t>čo vedie k vyššej produktivite.</w:t>
      </w:r>
    </w:p>
    <w:p w14:paraId="653870E5" w14:textId="7E0D8580" w:rsidR="00BF5995" w:rsidRDefault="00BF5995" w:rsidP="00614F6A">
      <w:pPr>
        <w:pStyle w:val="Heading2"/>
      </w:pPr>
      <w:r>
        <w:t>Zníženie bolesti chrbta</w:t>
      </w:r>
    </w:p>
    <w:p w14:paraId="3BE21531" w14:textId="0CC77CFB" w:rsidR="00BE3690" w:rsidRDefault="00BE3690" w:rsidP="00B24268">
      <w:r>
        <w:t xml:space="preserve">Výskumy ukazujú, že státie na ortopedickom koberčeku v porovnaní s bežným kobercom môže výrazne </w:t>
      </w:r>
      <w:r w:rsidRPr="00614F6A">
        <w:rPr>
          <w:b/>
          <w:bCs/>
        </w:rPr>
        <w:t>znížiť</w:t>
      </w:r>
      <w:r>
        <w:t xml:space="preserve"> </w:t>
      </w:r>
      <w:r w:rsidRPr="00614F6A">
        <w:rPr>
          <w:b/>
          <w:bCs/>
        </w:rPr>
        <w:t>bolesť dolnej časti chrbta</w:t>
      </w:r>
      <w:r>
        <w:t xml:space="preserve">. </w:t>
      </w:r>
      <w:r w:rsidR="00BD1497">
        <w:t xml:space="preserve">Je to </w:t>
      </w:r>
      <w:r w:rsidR="00614F6A">
        <w:t>kvôli</w:t>
      </w:r>
      <w:r w:rsidR="00BD1497">
        <w:t xml:space="preserve"> tomu, že absorbujú tlak </w:t>
      </w:r>
      <w:r w:rsidR="00614F6A">
        <w:t>vyvíjaný</w:t>
      </w:r>
      <w:r w:rsidR="00BD1497">
        <w:t xml:space="preserve"> na chodidlá</w:t>
      </w:r>
      <w:r w:rsidR="00614F6A">
        <w:t xml:space="preserve">, členky a kĺby. </w:t>
      </w:r>
    </w:p>
    <w:p w14:paraId="0EC6F75D" w14:textId="28246356" w:rsidR="00614F6A" w:rsidRDefault="00614F6A" w:rsidP="0075797D">
      <w:pPr>
        <w:pStyle w:val="Heading2"/>
      </w:pPr>
      <w:r>
        <w:t>Bezpečnosť na pracovisku</w:t>
      </w:r>
    </w:p>
    <w:p w14:paraId="004667AA" w14:textId="2CB35599" w:rsidR="00614F6A" w:rsidRDefault="00614F6A" w:rsidP="00B24268">
      <w:r>
        <w:t>Ortopedické koberčeky</w:t>
      </w:r>
      <w:r w:rsidR="0075797D">
        <w:t xml:space="preserve"> disponujú </w:t>
      </w:r>
      <w:r w:rsidR="0075797D" w:rsidRPr="002951EF">
        <w:rPr>
          <w:b/>
          <w:bCs/>
        </w:rPr>
        <w:t>vysokou životnosťou</w:t>
      </w:r>
      <w:r w:rsidR="0075797D">
        <w:t xml:space="preserve">. </w:t>
      </w:r>
      <w:r w:rsidR="0057235D">
        <w:t xml:space="preserve">Rohož sa tak </w:t>
      </w:r>
      <w:r w:rsidR="002951EF">
        <w:t>jednoducho</w:t>
      </w:r>
      <w:r w:rsidR="0057235D">
        <w:t xml:space="preserve"> neopotrebuje, a preto sa </w:t>
      </w:r>
      <w:r w:rsidR="002951EF">
        <w:t>koberec</w:t>
      </w:r>
      <w:r w:rsidR="0057235D">
        <w:t xml:space="preserve"> vyznačuje</w:t>
      </w:r>
      <w:r w:rsidR="008350D1">
        <w:t xml:space="preserve"> efektivitou</w:t>
      </w:r>
      <w:r w:rsidR="002951EF">
        <w:t xml:space="preserve">. </w:t>
      </w:r>
    </w:p>
    <w:p w14:paraId="776F3297" w14:textId="2F254F6D" w:rsidR="0075797D" w:rsidRDefault="0075797D" w:rsidP="00B24268">
      <w:r w:rsidRPr="0075797D">
        <w:rPr>
          <w:b/>
          <w:bCs/>
        </w:rPr>
        <w:t>Tip:</w:t>
      </w:r>
      <w:r>
        <w:t xml:space="preserve"> kedy je vhodné vymeniť ortopedický koberec? </w:t>
      </w:r>
      <w:r w:rsidRPr="00CE73EF">
        <w:rPr>
          <w:b/>
          <w:bCs/>
          <w:i/>
          <w:iCs/>
        </w:rPr>
        <w:t>Medzi 1 až 3 rokmi.</w:t>
      </w:r>
      <w:r>
        <w:t xml:space="preserve"> </w:t>
      </w:r>
    </w:p>
    <w:p w14:paraId="55CDF26B" w14:textId="25275B4B" w:rsidR="00CB686F" w:rsidRDefault="00CB686F" w:rsidP="00D51780">
      <w:pPr>
        <w:pStyle w:val="Heading2"/>
      </w:pPr>
      <w:r>
        <w:t>Proti únav</w:t>
      </w:r>
      <w:r w:rsidR="00D51780">
        <w:t>ov</w:t>
      </w:r>
      <w:r>
        <w:t xml:space="preserve">é </w:t>
      </w:r>
      <w:r w:rsidR="00AD1D99">
        <w:t>koberčeky pre chirurgiu</w:t>
      </w:r>
    </w:p>
    <w:p w14:paraId="71ED44FE" w14:textId="719D45E5" w:rsidR="00560191" w:rsidRDefault="00560191" w:rsidP="00560191">
      <w:r w:rsidRPr="00CE73EF">
        <w:rPr>
          <w:b/>
          <w:bCs/>
        </w:rPr>
        <w:t>Lekárske</w:t>
      </w:r>
      <w:r w:rsidR="00D20DBC" w:rsidRPr="00CE73EF">
        <w:rPr>
          <w:b/>
          <w:bCs/>
        </w:rPr>
        <w:t xml:space="preserve"> ortopedické koberčeky</w:t>
      </w:r>
      <w:r w:rsidR="00D20DBC">
        <w:t xml:space="preserve"> sú používané  pri záťažovom státí na tvrdých podlahách</w:t>
      </w:r>
      <w:r w:rsidR="00B94FDA">
        <w:t>. Ich vynikajúce vlastnosti poskytujú úľavu od bolesti</w:t>
      </w:r>
      <w:r w:rsidR="00620C58">
        <w:t xml:space="preserve"> všetkým ľudským zdrojom. </w:t>
      </w:r>
    </w:p>
    <w:p w14:paraId="4DC7028A" w14:textId="4FDC871E" w:rsidR="00620C58" w:rsidRDefault="00620C58" w:rsidP="00A3483F">
      <w:pPr>
        <w:pStyle w:val="Heading2"/>
      </w:pPr>
      <w:r>
        <w:t>Antimikrobi</w:t>
      </w:r>
      <w:r w:rsidR="00117FDB">
        <w:t>álna úprava</w:t>
      </w:r>
    </w:p>
    <w:p w14:paraId="3FCD218A" w14:textId="1B51559F" w:rsidR="00117FDB" w:rsidRDefault="00117FDB" w:rsidP="00560191">
      <w:r>
        <w:t>Zabudovaná antikmikrobionálna úprava znamená, že tieto ortopedické kober</w:t>
      </w:r>
      <w:r w:rsidR="00E3176F">
        <w:t xml:space="preserve">čeky </w:t>
      </w:r>
      <w:r w:rsidR="00E3176F" w:rsidRPr="00CE73EF">
        <w:rPr>
          <w:b/>
          <w:bCs/>
        </w:rPr>
        <w:t>neudržia v sebe plesne, či iné mikróby.</w:t>
      </w:r>
      <w:r w:rsidR="00E3176F">
        <w:t xml:space="preserve"> </w:t>
      </w:r>
      <w:r w:rsidR="005C1B03">
        <w:t xml:space="preserve">Znižujú šírenie patogénov a iných baktérií. </w:t>
      </w:r>
    </w:p>
    <w:p w14:paraId="4D8F9075" w14:textId="01E9B82F" w:rsidR="00E3176F" w:rsidRDefault="00382167" w:rsidP="00A3483F">
      <w:pPr>
        <w:pStyle w:val="Heading2"/>
      </w:pPr>
      <w:r>
        <w:t>Potecha pre alergikov</w:t>
      </w:r>
    </w:p>
    <w:p w14:paraId="36E0D99E" w14:textId="32AC272F" w:rsidR="00382167" w:rsidRDefault="00382167" w:rsidP="00560191">
      <w:r>
        <w:t xml:space="preserve">Sú nealergické. </w:t>
      </w:r>
      <w:r w:rsidRPr="00CE73EF">
        <w:rPr>
          <w:b/>
          <w:bCs/>
        </w:rPr>
        <w:t>Neobsahujú latex a </w:t>
      </w:r>
      <w:r w:rsidR="00A3483F" w:rsidRPr="00CE73EF">
        <w:rPr>
          <w:b/>
          <w:bCs/>
        </w:rPr>
        <w:t>silikón</w:t>
      </w:r>
      <w:r>
        <w:t xml:space="preserve">, čo znamená, že </w:t>
      </w:r>
      <w:r w:rsidR="00A3483F">
        <w:t xml:space="preserve">nespôsobujú mnohým ľudom alergické reakcie. </w:t>
      </w:r>
    </w:p>
    <w:p w14:paraId="2B5F0AFB" w14:textId="5061D3A0" w:rsidR="00D06EAB" w:rsidRDefault="00C82124" w:rsidP="00CE4FE6">
      <w:pPr>
        <w:pStyle w:val="ListParagraph"/>
        <w:numPr>
          <w:ilvl w:val="0"/>
          <w:numId w:val="2"/>
        </w:numPr>
      </w:pPr>
      <w:r>
        <w:t>Koberčeky proti plochým chodidlám</w:t>
      </w:r>
    </w:p>
    <w:p w14:paraId="780AE5B1" w14:textId="47757C9D" w:rsidR="003B660E" w:rsidRDefault="003B660E" w:rsidP="00CE4FE6">
      <w:pPr>
        <w:pStyle w:val="ListParagraph"/>
        <w:numPr>
          <w:ilvl w:val="0"/>
          <w:numId w:val="2"/>
        </w:numPr>
      </w:pPr>
      <w:r>
        <w:t>Posilňujú svalový tonus</w:t>
      </w:r>
    </w:p>
    <w:p w14:paraId="2534FA7D" w14:textId="39ACE5E4" w:rsidR="00B975EA" w:rsidRDefault="004A054B" w:rsidP="00CE4FE6">
      <w:pPr>
        <w:pStyle w:val="ListParagraph"/>
        <w:numPr>
          <w:ilvl w:val="0"/>
          <w:numId w:val="2"/>
        </w:numPr>
      </w:pPr>
      <w:r>
        <w:t>Správne formovanie klenby</w:t>
      </w:r>
    </w:p>
    <w:p w14:paraId="3D3C62F6" w14:textId="4A39DE5F" w:rsidR="004A054B" w:rsidRDefault="00C36D0A" w:rsidP="00CE4FE6">
      <w:pPr>
        <w:pStyle w:val="ListParagraph"/>
        <w:numPr>
          <w:ilvl w:val="0"/>
          <w:numId w:val="2"/>
        </w:numPr>
      </w:pPr>
      <w:r>
        <w:t>Ľahká zmývateľnosť a ošetrovanie ortopedických koberčekov</w:t>
      </w:r>
    </w:p>
    <w:p w14:paraId="7521017C" w14:textId="662C7556" w:rsidR="00D56EB3" w:rsidRDefault="00D56EB3" w:rsidP="00CE4FE6">
      <w:pPr>
        <w:pStyle w:val="ListParagraph"/>
        <w:numPr>
          <w:ilvl w:val="0"/>
          <w:numId w:val="2"/>
        </w:numPr>
      </w:pPr>
      <w:r>
        <w:t>Hypo</w:t>
      </w:r>
      <w:r w:rsidR="00CE4FE6">
        <w:t>-</w:t>
      </w:r>
      <w:r>
        <w:t xml:space="preserve">alergický materiál </w:t>
      </w:r>
    </w:p>
    <w:p w14:paraId="1BF18862" w14:textId="09860BE0" w:rsidR="00D56EB3" w:rsidRDefault="00D56EB3" w:rsidP="00CE4FE6">
      <w:pPr>
        <w:pStyle w:val="ListParagraph"/>
        <w:numPr>
          <w:ilvl w:val="0"/>
          <w:numId w:val="2"/>
        </w:numPr>
      </w:pPr>
      <w:r>
        <w:t>Využívané aj pri deťoch</w:t>
      </w:r>
    </w:p>
    <w:p w14:paraId="7FF022AA" w14:textId="6EF5D29F" w:rsidR="00D56EB3" w:rsidRDefault="00A36ABB" w:rsidP="00CE4FE6">
      <w:pPr>
        <w:pStyle w:val="ListParagraph"/>
        <w:numPr>
          <w:ilvl w:val="0"/>
          <w:numId w:val="2"/>
        </w:numPr>
      </w:pPr>
      <w:r>
        <w:t>Masáž chodidiel</w:t>
      </w:r>
    </w:p>
    <w:p w14:paraId="34E281A8" w14:textId="4D2F753E" w:rsidR="00A36ABB" w:rsidRDefault="00A36ABB" w:rsidP="00CE4FE6">
      <w:pPr>
        <w:pStyle w:val="ListParagraph"/>
        <w:numPr>
          <w:ilvl w:val="0"/>
          <w:numId w:val="2"/>
        </w:numPr>
      </w:pPr>
      <w:r>
        <w:t xml:space="preserve">Prekrvenie dolných končatín </w:t>
      </w:r>
    </w:p>
    <w:p w14:paraId="7A1F35F4" w14:textId="6B8033FE" w:rsidR="00CE4FE6" w:rsidRDefault="00CE4FE6" w:rsidP="00CE4FE6">
      <w:pPr>
        <w:pStyle w:val="ListParagraph"/>
        <w:numPr>
          <w:ilvl w:val="0"/>
          <w:numId w:val="2"/>
        </w:numPr>
      </w:pPr>
      <w:r>
        <w:t xml:space="preserve">Sú praktické a funkčné </w:t>
      </w:r>
    </w:p>
    <w:p w14:paraId="06B92A35" w14:textId="5855431B" w:rsidR="007560AD" w:rsidRDefault="00CE4FE6" w:rsidP="00F8123D">
      <w:r>
        <w:t xml:space="preserve">Zábavné chodenie na ortopedickom koberci </w:t>
      </w:r>
      <w:r w:rsidRPr="00750367">
        <w:rPr>
          <w:b/>
          <w:bCs/>
        </w:rPr>
        <w:t>náramne baví deti</w:t>
      </w:r>
      <w:r w:rsidR="00935C20">
        <w:t xml:space="preserve">. </w:t>
      </w:r>
      <w:r w:rsidR="00BA0B69">
        <w:t xml:space="preserve">Takže sa nemusíte báť, že by sa vaše ratolesti týchto typov kobercov stránili. </w:t>
      </w:r>
      <w:r w:rsidR="00770918">
        <w:t xml:space="preserve">V tomto článku sme zhrnuli iba minimum benefitov, </w:t>
      </w:r>
      <w:r w:rsidR="00CA6EF6">
        <w:t>keďže</w:t>
      </w:r>
      <w:r w:rsidR="00770918">
        <w:t xml:space="preserve"> celý potenciál je možné </w:t>
      </w:r>
      <w:r w:rsidR="00CA6EF6">
        <w:t>objaviť</w:t>
      </w:r>
      <w:r w:rsidR="00770918">
        <w:t xml:space="preserve"> až po vyskúšaní</w:t>
      </w:r>
      <w:r w:rsidR="00CA6EF6">
        <w:t xml:space="preserve"> ortopedického koberca. </w:t>
      </w:r>
      <w:r w:rsidR="00B06285">
        <w:t xml:space="preserve">Ide o nenáročnú prevenciu pre vás i vašich najmenších. </w:t>
      </w:r>
    </w:p>
    <w:p w14:paraId="49EEFB4C" w14:textId="1F280849" w:rsidR="00CA6EF6" w:rsidRDefault="00CA6EF6" w:rsidP="00722404">
      <w:pPr>
        <w:pStyle w:val="Heading2"/>
      </w:pPr>
      <w:r>
        <w:t>Funguje ortopedický koberec?</w:t>
      </w:r>
    </w:p>
    <w:p w14:paraId="73C70AFC" w14:textId="682C1BBB" w:rsidR="00CA6EF6" w:rsidRDefault="00CA6EF6" w:rsidP="00F8123D">
      <w:r>
        <w:t>Je až zarážajúce to, koľko ľudí sa pýta túto otázku. I napriek preštudovan</w:t>
      </w:r>
      <w:r w:rsidR="00D10425">
        <w:t xml:space="preserve">ým informáciám a odporúčaniam, či recenziám, pochybujú. Pokiaľ človek niečo potrebuje, mal by si to vedieť </w:t>
      </w:r>
      <w:r w:rsidR="00D10425">
        <w:lastRenderedPageBreak/>
        <w:t>zadovážiť. Ortopedické koberce sú revolučnou a </w:t>
      </w:r>
      <w:r w:rsidR="00F86B6B">
        <w:t>zároveň</w:t>
      </w:r>
      <w:r w:rsidR="00D10425">
        <w:t xml:space="preserve"> </w:t>
      </w:r>
      <w:r w:rsidR="00F86B6B">
        <w:t xml:space="preserve">tou najjednoduchšou cestou k zdravému telu i duchu. </w:t>
      </w:r>
      <w:r w:rsidR="00722404">
        <w:t xml:space="preserve">Takže áno, </w:t>
      </w:r>
      <w:r w:rsidR="00722404" w:rsidRPr="00B83D8C">
        <w:rPr>
          <w:b/>
          <w:bCs/>
        </w:rPr>
        <w:t>ortopedické koberce naozaj fungujú!</w:t>
      </w:r>
      <w:r w:rsidR="00722404">
        <w:t xml:space="preserve"> </w:t>
      </w:r>
    </w:p>
    <w:p w14:paraId="790A86C3" w14:textId="2942169E" w:rsidR="00F86B6B" w:rsidRDefault="00844EEE" w:rsidP="00F8123D">
      <w:r w:rsidRPr="00844EEE">
        <w:rPr>
          <w:b/>
          <w:bCs/>
        </w:rPr>
        <w:t xml:space="preserve">Odporúčaný produkt nájdete na našej stránke: </w:t>
      </w:r>
      <w:hyperlink r:id="rId5" w:history="1">
        <w:r w:rsidRPr="00BA5DD4">
          <w:rPr>
            <w:rStyle w:val="Hyperlink"/>
          </w:rPr>
          <w:t>www.sanlux.sk</w:t>
        </w:r>
      </w:hyperlink>
      <w:r w:rsidR="00B83D8C">
        <w:t xml:space="preserve"> </w:t>
      </w:r>
    </w:p>
    <w:sectPr w:rsidR="00F86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78B9"/>
    <w:multiLevelType w:val="hybridMultilevel"/>
    <w:tmpl w:val="6CF2E8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712EF"/>
    <w:multiLevelType w:val="hybridMultilevel"/>
    <w:tmpl w:val="3E3A8C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799413">
    <w:abstractNumId w:val="1"/>
  </w:num>
  <w:num w:numId="2" w16cid:durableId="778448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0E"/>
    <w:rsid w:val="0003435D"/>
    <w:rsid w:val="000C213F"/>
    <w:rsid w:val="00117FDB"/>
    <w:rsid w:val="00144B92"/>
    <w:rsid w:val="001D2613"/>
    <w:rsid w:val="002951EF"/>
    <w:rsid w:val="00352FD6"/>
    <w:rsid w:val="00382167"/>
    <w:rsid w:val="003B660E"/>
    <w:rsid w:val="003C0B0E"/>
    <w:rsid w:val="004A054B"/>
    <w:rsid w:val="00560191"/>
    <w:rsid w:val="0057235D"/>
    <w:rsid w:val="005C1B03"/>
    <w:rsid w:val="00614F6A"/>
    <w:rsid w:val="00620C58"/>
    <w:rsid w:val="006B175F"/>
    <w:rsid w:val="00722404"/>
    <w:rsid w:val="00750367"/>
    <w:rsid w:val="007560AD"/>
    <w:rsid w:val="0075797D"/>
    <w:rsid w:val="00770918"/>
    <w:rsid w:val="007D5FB0"/>
    <w:rsid w:val="008350D1"/>
    <w:rsid w:val="00844EEE"/>
    <w:rsid w:val="00935C20"/>
    <w:rsid w:val="00A3483F"/>
    <w:rsid w:val="00A36ABB"/>
    <w:rsid w:val="00A61607"/>
    <w:rsid w:val="00A745A6"/>
    <w:rsid w:val="00AD1D99"/>
    <w:rsid w:val="00B06285"/>
    <w:rsid w:val="00B24268"/>
    <w:rsid w:val="00B83D8C"/>
    <w:rsid w:val="00B94FDA"/>
    <w:rsid w:val="00B975EA"/>
    <w:rsid w:val="00BA0B69"/>
    <w:rsid w:val="00BD1497"/>
    <w:rsid w:val="00BE3690"/>
    <w:rsid w:val="00BE7A07"/>
    <w:rsid w:val="00BF5995"/>
    <w:rsid w:val="00C05E77"/>
    <w:rsid w:val="00C32E83"/>
    <w:rsid w:val="00C36D0A"/>
    <w:rsid w:val="00C82124"/>
    <w:rsid w:val="00CA6EF6"/>
    <w:rsid w:val="00CB686F"/>
    <w:rsid w:val="00CE4FE6"/>
    <w:rsid w:val="00CE73EF"/>
    <w:rsid w:val="00D06EAB"/>
    <w:rsid w:val="00D10425"/>
    <w:rsid w:val="00D20DBC"/>
    <w:rsid w:val="00D51780"/>
    <w:rsid w:val="00D56EB3"/>
    <w:rsid w:val="00D809B5"/>
    <w:rsid w:val="00E3176F"/>
    <w:rsid w:val="00E31C91"/>
    <w:rsid w:val="00F8123D"/>
    <w:rsid w:val="00F8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3998C"/>
  <w15:chartTrackingRefBased/>
  <w15:docId w15:val="{DA86B0F0-45B3-4424-ABD2-AB363E36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16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26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E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61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2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44E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E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4E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nlux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Pavlíková</dc:creator>
  <cp:keywords/>
  <dc:description/>
  <cp:lastModifiedBy>Kristína Pavlíková</cp:lastModifiedBy>
  <cp:revision>58</cp:revision>
  <dcterms:created xsi:type="dcterms:W3CDTF">2022-04-08T16:20:00Z</dcterms:created>
  <dcterms:modified xsi:type="dcterms:W3CDTF">2022-04-09T05:21:00Z</dcterms:modified>
</cp:coreProperties>
</file>